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AC" w:rsidRDefault="00AB49AC" w:rsidP="00AB49AC">
      <w:pPr>
        <w:pStyle w:val="Heading1"/>
        <w:rPr>
          <w:lang w:val="en-US"/>
        </w:rPr>
      </w:pPr>
      <w:r w:rsidRPr="00BB66E3">
        <w:rPr>
          <w:lang w:val="en-US"/>
        </w:rPr>
        <w:t xml:space="preserve">Regional </w:t>
      </w:r>
      <w:proofErr w:type="spellStart"/>
      <w:r w:rsidRPr="00BB66E3">
        <w:rPr>
          <w:lang w:val="en-US"/>
        </w:rPr>
        <w:t>şi</w:t>
      </w:r>
      <w:proofErr w:type="spellEnd"/>
      <w:r w:rsidRPr="00BB66E3">
        <w:rPr>
          <w:lang w:val="en-US"/>
        </w:rPr>
        <w:t xml:space="preserve"> </w:t>
      </w:r>
      <w:proofErr w:type="spellStart"/>
      <w:r w:rsidRPr="00BB66E3">
        <w:rPr>
          <w:lang w:val="en-US"/>
        </w:rPr>
        <w:t>euroregional</w:t>
      </w:r>
      <w:proofErr w:type="spellEnd"/>
      <w:r w:rsidRPr="00BB66E3">
        <w:rPr>
          <w:lang w:val="en-US"/>
        </w:rPr>
        <w:t xml:space="preserve"> </w:t>
      </w:r>
      <w:proofErr w:type="spellStart"/>
      <w:r w:rsidRPr="00BB66E3">
        <w:rPr>
          <w:lang w:val="en-US"/>
        </w:rPr>
        <w:t>în</w:t>
      </w:r>
      <w:proofErr w:type="spellEnd"/>
      <w:r w:rsidRPr="00BB66E3">
        <w:rPr>
          <w:lang w:val="en-US"/>
        </w:rPr>
        <w:t xml:space="preserve"> </w:t>
      </w:r>
      <w:proofErr w:type="spellStart"/>
      <w:r w:rsidRPr="00BB66E3">
        <w:rPr>
          <w:lang w:val="en-US"/>
        </w:rPr>
        <w:t>domeniul</w:t>
      </w:r>
      <w:proofErr w:type="spellEnd"/>
      <w:r w:rsidRPr="00BB66E3">
        <w:rPr>
          <w:lang w:val="en-US"/>
        </w:rPr>
        <w:t xml:space="preserve"> </w:t>
      </w:r>
      <w:proofErr w:type="spellStart"/>
      <w:r w:rsidRPr="00BB66E3">
        <w:rPr>
          <w:lang w:val="en-US"/>
        </w:rPr>
        <w:t>administraţiei</w:t>
      </w:r>
      <w:proofErr w:type="spellEnd"/>
      <w:r w:rsidRPr="00BB66E3">
        <w:rPr>
          <w:lang w:val="en-US"/>
        </w:rPr>
        <w:t xml:space="preserve"> </w:t>
      </w:r>
      <w:proofErr w:type="spellStart"/>
      <w:r w:rsidRPr="00BB66E3">
        <w:rPr>
          <w:lang w:val="en-US"/>
        </w:rPr>
        <w:t>publice</w:t>
      </w:r>
      <w:proofErr w:type="spellEnd"/>
    </w:p>
    <w:p w:rsidR="00AB49AC" w:rsidRDefault="00AB49AC" w:rsidP="00AB49AC">
      <w:pPr>
        <w:pStyle w:val="Heading1"/>
        <w:rPr>
          <w:lang w:val="en-US"/>
        </w:rPr>
      </w:pPr>
      <w:r>
        <w:rPr>
          <w:lang w:val="en-US"/>
        </w:rPr>
        <w:t xml:space="preserve">Regional and </w:t>
      </w:r>
      <w:proofErr w:type="spellStart"/>
      <w:r>
        <w:rPr>
          <w:lang w:val="en-US"/>
        </w:rPr>
        <w:t>Euroregional</w:t>
      </w:r>
      <w:proofErr w:type="spellEnd"/>
      <w:r>
        <w:rPr>
          <w:lang w:val="en-US"/>
        </w:rPr>
        <w:t xml:space="preserve"> in Public Administration</w:t>
      </w:r>
    </w:p>
    <w:p w:rsidR="00AB49AC" w:rsidRPr="00BB66E3" w:rsidRDefault="00AB49AC" w:rsidP="00AB49AC">
      <w:pPr>
        <w:pStyle w:val="Heading1"/>
        <w:rPr>
          <w:lang w:val="en-US"/>
        </w:rPr>
      </w:pPr>
      <w:r w:rsidRPr="00BB66E3">
        <w:rPr>
          <w:lang w:val="en-US"/>
        </w:rPr>
        <w:t>2009</w:t>
      </w:r>
    </w:p>
    <w:p w:rsidR="00AB49AC" w:rsidRPr="00E73511" w:rsidRDefault="00AB49AC" w:rsidP="00AB49A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73511">
        <w:rPr>
          <w:lang w:val="en-US"/>
        </w:rPr>
        <w:t>BERCU DĂNUŢ</w:t>
      </w:r>
    </w:p>
    <w:p w:rsidR="00AB49AC" w:rsidRPr="00E73511" w:rsidRDefault="00AB49AC" w:rsidP="00AB49A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73511">
        <w:rPr>
          <w:lang w:val="en-US"/>
        </w:rPr>
        <w:t>BOCUŢ (BOTĂU) NICOLETA FLORINA</w:t>
      </w:r>
    </w:p>
    <w:p w:rsidR="00AB49AC" w:rsidRPr="00E73511" w:rsidRDefault="00AB49AC" w:rsidP="00AB49A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73511">
        <w:rPr>
          <w:lang w:val="en-US"/>
        </w:rPr>
        <w:t>COSTEA GEORGIANA ADELA</w:t>
      </w:r>
    </w:p>
    <w:p w:rsidR="00AB49AC" w:rsidRPr="00E73511" w:rsidRDefault="00AB49AC" w:rsidP="00AB49A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73511">
        <w:rPr>
          <w:lang w:val="en-US"/>
        </w:rPr>
        <w:t>IMOH CHIDI KELVIN</w:t>
      </w:r>
    </w:p>
    <w:p w:rsidR="00AB49AC" w:rsidRPr="00E73511" w:rsidRDefault="00AB49AC" w:rsidP="00AB49A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73511">
        <w:rPr>
          <w:lang w:val="en-US"/>
        </w:rPr>
        <w:t>ROŞU LARIASA ANTONETA</w:t>
      </w:r>
    </w:p>
    <w:p w:rsidR="00AB49AC" w:rsidRPr="00E73511" w:rsidRDefault="00AB49AC" w:rsidP="00AB49A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73511">
        <w:rPr>
          <w:lang w:val="en-US"/>
        </w:rPr>
        <w:t>ŞUMĂLAN ANCA CARMEN</w:t>
      </w:r>
    </w:p>
    <w:p w:rsidR="00AB49AC" w:rsidRPr="00E73511" w:rsidRDefault="00AB49AC" w:rsidP="00AB49A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73511">
        <w:rPr>
          <w:lang w:val="en-US"/>
        </w:rPr>
        <w:t>TOUT CRISTINA</w:t>
      </w:r>
    </w:p>
    <w:sectPr w:rsidR="00AB49AC" w:rsidRPr="00E73511" w:rsidSect="004F4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3446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F55CE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B09C6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26368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274B0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55E8D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A79DE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07F9A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B0538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76BE3"/>
    <w:multiLevelType w:val="hybridMultilevel"/>
    <w:tmpl w:val="6B7CE194"/>
    <w:lvl w:ilvl="0" w:tplc="0C2C786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B49AC"/>
    <w:rsid w:val="000945FE"/>
    <w:rsid w:val="0025417C"/>
    <w:rsid w:val="00656E58"/>
    <w:rsid w:val="00694C4B"/>
    <w:rsid w:val="00723B56"/>
    <w:rsid w:val="008916AD"/>
    <w:rsid w:val="00953863"/>
    <w:rsid w:val="009B25CA"/>
    <w:rsid w:val="00AB49AC"/>
    <w:rsid w:val="00B034AF"/>
    <w:rsid w:val="00B93356"/>
    <w:rsid w:val="00C46831"/>
    <w:rsid w:val="00CE7F3B"/>
    <w:rsid w:val="00F51A45"/>
    <w:rsid w:val="00FF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C4B"/>
  </w:style>
  <w:style w:type="paragraph" w:styleId="Heading1">
    <w:name w:val="heading 1"/>
    <w:basedOn w:val="Normal"/>
    <w:next w:val="Normal"/>
    <w:link w:val="Heading1Char"/>
    <w:uiPriority w:val="9"/>
    <w:qFormat/>
    <w:rsid w:val="00AB49AC"/>
    <w:pPr>
      <w:keepNext/>
      <w:spacing w:before="720" w:after="240"/>
      <w:contextualSpacing/>
      <w:jc w:val="center"/>
      <w:outlineLvl w:val="0"/>
    </w:pPr>
    <w:rPr>
      <w:rFonts w:ascii="Calibri" w:eastAsia="Times New Roman" w:hAnsi="Calibri" w:cs="Times New Roman"/>
      <w:b/>
      <w:bCs/>
      <w:kern w:val="32"/>
      <w:sz w:val="36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9AC"/>
    <w:rPr>
      <w:rFonts w:ascii="Calibri" w:eastAsia="Times New Roman" w:hAnsi="Calibri" w:cs="Times New Roman"/>
      <w:b/>
      <w:bCs/>
      <w:kern w:val="32"/>
      <w:sz w:val="36"/>
      <w:szCs w:val="32"/>
      <w:lang w:val="ro-RO"/>
    </w:rPr>
  </w:style>
  <w:style w:type="paragraph" w:styleId="ListParagraph">
    <w:name w:val="List Paragraph"/>
    <w:basedOn w:val="Normal"/>
    <w:uiPriority w:val="34"/>
    <w:qFormat/>
    <w:rsid w:val="00AB49AC"/>
    <w:pPr>
      <w:ind w:left="720"/>
      <w:contextualSpacing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Cosmin Chiriac</dc:creator>
  <cp:lastModifiedBy>Cosmin Chiriac</cp:lastModifiedBy>
  <cp:revision>2</cp:revision>
  <dcterms:created xsi:type="dcterms:W3CDTF">2013-11-23T17:40:00Z</dcterms:created>
  <dcterms:modified xsi:type="dcterms:W3CDTF">2013-11-23T22:03:00Z</dcterms:modified>
</cp:coreProperties>
</file>